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16248" w14:textId="2492D947" w:rsidR="00571AB4" w:rsidRDefault="00571AB4" w:rsidP="001318A5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9407AD" wp14:editId="678B3B8E">
            <wp:simplePos x="0" y="0"/>
            <wp:positionH relativeFrom="margin">
              <wp:posOffset>1949450</wp:posOffset>
            </wp:positionH>
            <wp:positionV relativeFrom="margin">
              <wp:posOffset>-469900</wp:posOffset>
            </wp:positionV>
            <wp:extent cx="1708150" cy="1274653"/>
            <wp:effectExtent l="0" t="0" r="0" b="1905"/>
            <wp:wrapSquare wrapText="bothSides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50ans SFP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27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6F302" w14:textId="77777777" w:rsidR="00571AB4" w:rsidRDefault="00571AB4" w:rsidP="001318A5">
      <w:pPr>
        <w:jc w:val="center"/>
        <w:rPr>
          <w:i/>
          <w:sz w:val="28"/>
          <w:szCs w:val="28"/>
        </w:rPr>
      </w:pPr>
    </w:p>
    <w:p w14:paraId="2405D99C" w14:textId="77777777" w:rsidR="00571AB4" w:rsidRDefault="00571AB4" w:rsidP="00E57681">
      <w:pPr>
        <w:rPr>
          <w:i/>
          <w:sz w:val="28"/>
          <w:szCs w:val="28"/>
        </w:rPr>
      </w:pPr>
    </w:p>
    <w:p w14:paraId="4000EFFD" w14:textId="137D6907" w:rsidR="00962267" w:rsidRPr="00590D6E" w:rsidRDefault="00F56875" w:rsidP="001318A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À l’occasion des 150</w:t>
      </w:r>
      <w:r w:rsidR="00B758D0">
        <w:rPr>
          <w:i/>
          <w:sz w:val="28"/>
          <w:szCs w:val="28"/>
        </w:rPr>
        <w:t xml:space="preserve"> ans</w:t>
      </w:r>
      <w:r>
        <w:rPr>
          <w:i/>
          <w:sz w:val="28"/>
          <w:szCs w:val="28"/>
        </w:rPr>
        <w:t xml:space="preserve"> de la Société française de physique</w:t>
      </w:r>
    </w:p>
    <w:p w14:paraId="465E5D10" w14:textId="06C5D227" w:rsidR="001619F2" w:rsidRDefault="001619F2" w:rsidP="00E57681"/>
    <w:p w14:paraId="6E1BD5A4" w14:textId="3CDFEC9D" w:rsidR="00E57681" w:rsidRDefault="00E57681" w:rsidP="00E57681">
      <w:bookmarkStart w:id="0" w:name="_GoBack"/>
      <w:bookmarkEnd w:id="0"/>
    </w:p>
    <w:p w14:paraId="75851C92" w14:textId="5513B3E8" w:rsidR="00E57681" w:rsidRPr="00346B6E" w:rsidRDefault="00064B7F" w:rsidP="00AF0F93">
      <w:pPr>
        <w:jc w:val="center"/>
        <w:rPr>
          <w:sz w:val="40"/>
        </w:rPr>
      </w:pPr>
      <w:r>
        <w:rPr>
          <w:sz w:val="40"/>
        </w:rPr>
        <w:t>Mar</w:t>
      </w:r>
      <w:r w:rsidR="00E57681" w:rsidRPr="00346B6E">
        <w:rPr>
          <w:sz w:val="40"/>
        </w:rPr>
        <w:t>di 14 novembre, à l’Auditorium de l’IPCMS</w:t>
      </w:r>
      <w:r w:rsidR="00346B6E" w:rsidRPr="00346B6E">
        <w:rPr>
          <w:sz w:val="40"/>
        </w:rPr>
        <w:t>, à 10h30</w:t>
      </w:r>
    </w:p>
    <w:p w14:paraId="265E0849" w14:textId="2A702A29" w:rsidR="001619F2" w:rsidRDefault="001619F2" w:rsidP="001318A5">
      <w:pPr>
        <w:jc w:val="center"/>
      </w:pPr>
    </w:p>
    <w:p w14:paraId="2C0E2829" w14:textId="77777777" w:rsidR="00AF0F93" w:rsidRDefault="00AF0F93" w:rsidP="001318A5">
      <w:pPr>
        <w:jc w:val="center"/>
      </w:pPr>
    </w:p>
    <w:p w14:paraId="49CEDD7F" w14:textId="09731E1F" w:rsidR="001318A5" w:rsidRPr="00A56BC4" w:rsidRDefault="00571AB4" w:rsidP="001318A5">
      <w:pPr>
        <w:pStyle w:val="Titre"/>
        <w:jc w:val="center"/>
        <w:rPr>
          <w:b/>
        </w:rPr>
      </w:pPr>
      <w:r>
        <w:rPr>
          <w:b/>
        </w:rPr>
        <w:t>« </w:t>
      </w:r>
      <w:r w:rsidR="00F56875" w:rsidRPr="00A56BC4">
        <w:rPr>
          <w:b/>
        </w:rPr>
        <w:t>Les lasers toujours plus…</w:t>
      </w:r>
    </w:p>
    <w:p w14:paraId="22162EA7" w14:textId="77777777" w:rsidR="00944D35" w:rsidRPr="00A56BC4" w:rsidRDefault="00944D35" w:rsidP="001318A5">
      <w:pPr>
        <w:rPr>
          <w:b/>
          <w:i/>
        </w:rPr>
      </w:pPr>
    </w:p>
    <w:p w14:paraId="077B04D7" w14:textId="64DB0483" w:rsidR="001318A5" w:rsidRPr="00AF0F93" w:rsidRDefault="001318A5" w:rsidP="00571AB4">
      <w:pPr>
        <w:pStyle w:val="Titre"/>
        <w:ind w:right="425"/>
        <w:jc w:val="center"/>
        <w:rPr>
          <w:b/>
          <w:sz w:val="36"/>
          <w:szCs w:val="28"/>
        </w:rPr>
      </w:pPr>
      <w:r w:rsidRPr="00AF0F93">
        <w:rPr>
          <w:b/>
          <w:sz w:val="36"/>
          <w:szCs w:val="28"/>
        </w:rPr>
        <w:t xml:space="preserve">… plus </w:t>
      </w:r>
      <w:r w:rsidR="00F56875" w:rsidRPr="00AF0F93">
        <w:rPr>
          <w:b/>
          <w:sz w:val="36"/>
          <w:szCs w:val="28"/>
        </w:rPr>
        <w:t>monochromatiques, plus « flashy », plus</w:t>
      </w:r>
      <w:r w:rsidR="00571AB4" w:rsidRPr="00AF0F93">
        <w:rPr>
          <w:b/>
          <w:sz w:val="36"/>
          <w:szCs w:val="28"/>
        </w:rPr>
        <w:t xml:space="preserve"> </w:t>
      </w:r>
      <w:r w:rsidR="00F56875" w:rsidRPr="00AF0F93">
        <w:rPr>
          <w:b/>
          <w:sz w:val="36"/>
          <w:szCs w:val="28"/>
        </w:rPr>
        <w:t>intenses.</w:t>
      </w:r>
      <w:r w:rsidR="00571AB4" w:rsidRPr="00AF0F93">
        <w:rPr>
          <w:b/>
          <w:sz w:val="36"/>
          <w:szCs w:val="28"/>
        </w:rPr>
        <w:t> »</w:t>
      </w:r>
    </w:p>
    <w:p w14:paraId="5387614D" w14:textId="77777777" w:rsidR="001318A5" w:rsidRDefault="001318A5" w:rsidP="001318A5">
      <w:pPr>
        <w:jc w:val="both"/>
      </w:pPr>
    </w:p>
    <w:p w14:paraId="676D0F6F" w14:textId="77777777" w:rsidR="00F56875" w:rsidRPr="00AF0F93" w:rsidRDefault="00F56875" w:rsidP="00571AB4">
      <w:pPr>
        <w:jc w:val="center"/>
        <w:rPr>
          <w:b/>
          <w:i/>
          <w:sz w:val="36"/>
        </w:rPr>
      </w:pPr>
      <w:r w:rsidRPr="00AF0F93">
        <w:rPr>
          <w:b/>
          <w:i/>
          <w:sz w:val="36"/>
        </w:rPr>
        <w:t>Charles Hirlimann</w:t>
      </w:r>
    </w:p>
    <w:p w14:paraId="5DF5F827" w14:textId="77777777" w:rsidR="00F56875" w:rsidRPr="00AF0F93" w:rsidRDefault="00F56875" w:rsidP="00571AB4">
      <w:pPr>
        <w:jc w:val="center"/>
        <w:rPr>
          <w:i/>
          <w:sz w:val="28"/>
        </w:rPr>
      </w:pPr>
      <w:r w:rsidRPr="00AF0F93">
        <w:rPr>
          <w:i/>
          <w:sz w:val="28"/>
        </w:rPr>
        <w:t>Directeur de recherche émérite au CNRS</w:t>
      </w:r>
    </w:p>
    <w:p w14:paraId="7D74083D" w14:textId="77777777" w:rsidR="00F56875" w:rsidRDefault="00F56875" w:rsidP="001318A5">
      <w:pPr>
        <w:jc w:val="both"/>
      </w:pPr>
    </w:p>
    <w:p w14:paraId="5F01B051" w14:textId="014D21F2" w:rsidR="00D70637" w:rsidRPr="00571AB4" w:rsidRDefault="00F56875" w:rsidP="0050066A">
      <w:pPr>
        <w:jc w:val="both"/>
        <w:rPr>
          <w:sz w:val="28"/>
          <w:szCs w:val="18"/>
        </w:rPr>
      </w:pPr>
      <w:r w:rsidRPr="00571AB4">
        <w:rPr>
          <w:sz w:val="28"/>
          <w:szCs w:val="18"/>
        </w:rPr>
        <w:t>L</w:t>
      </w:r>
      <w:r w:rsidR="0050066A" w:rsidRPr="00571AB4">
        <w:rPr>
          <w:sz w:val="28"/>
          <w:szCs w:val="18"/>
        </w:rPr>
        <w:t>a spectroscopie a été la première utilisation du</w:t>
      </w:r>
      <w:r w:rsidRPr="00571AB4">
        <w:rPr>
          <w:sz w:val="28"/>
          <w:szCs w:val="18"/>
        </w:rPr>
        <w:t xml:space="preserve"> laser</w:t>
      </w:r>
      <w:r w:rsidR="0050066A" w:rsidRPr="00571AB4">
        <w:rPr>
          <w:sz w:val="28"/>
          <w:szCs w:val="18"/>
        </w:rPr>
        <w:t>,</w:t>
      </w:r>
      <w:r w:rsidRPr="00571AB4">
        <w:rPr>
          <w:sz w:val="28"/>
          <w:szCs w:val="18"/>
        </w:rPr>
        <w:t xml:space="preserve"> cette </w:t>
      </w:r>
      <w:r w:rsidR="0050066A" w:rsidRPr="00571AB4">
        <w:rPr>
          <w:sz w:val="28"/>
          <w:szCs w:val="18"/>
        </w:rPr>
        <w:t xml:space="preserve">invention qui attend le problème à résoudre, et pour cela il a fallu rétrécir le plus possible son spectre lumineux. Dès sa naissance en 1960, alors alimenté en énergie par une lampe flash, le laser a émis des impulsions de lumière que les physiciens ont voulu toujours plus courtes et pour cela il a fallu </w:t>
      </w:r>
      <w:r w:rsidR="00B442A8" w:rsidRPr="00571AB4">
        <w:rPr>
          <w:sz w:val="28"/>
          <w:szCs w:val="18"/>
        </w:rPr>
        <w:t xml:space="preserve">à l’inverse </w:t>
      </w:r>
      <w:r w:rsidR="0050066A" w:rsidRPr="00571AB4">
        <w:rPr>
          <w:sz w:val="28"/>
          <w:szCs w:val="18"/>
        </w:rPr>
        <w:t xml:space="preserve">élargir toujours plus </w:t>
      </w:r>
      <w:r w:rsidR="00B442A8" w:rsidRPr="00571AB4">
        <w:rPr>
          <w:sz w:val="28"/>
          <w:szCs w:val="18"/>
        </w:rPr>
        <w:t xml:space="preserve">son spectre lumineux. Plus une impulsion lumineuse est courte, plus sa puissance crête est importante et une course aux intensités les plus grandes s ‘est mise en place qui n’est pas terminée. </w:t>
      </w:r>
    </w:p>
    <w:p w14:paraId="4199C34A" w14:textId="77777777" w:rsidR="0048365C" w:rsidRDefault="0048365C" w:rsidP="0050066A">
      <w:pPr>
        <w:jc w:val="both"/>
        <w:rPr>
          <w:i/>
        </w:rPr>
      </w:pPr>
    </w:p>
    <w:p w14:paraId="0437555E" w14:textId="77777777" w:rsidR="0048365C" w:rsidRDefault="0048365C" w:rsidP="00944D35">
      <w:pPr>
        <w:jc w:val="right"/>
        <w:rPr>
          <w:i/>
        </w:rPr>
      </w:pPr>
    </w:p>
    <w:p w14:paraId="6C63970F" w14:textId="72BDCF93" w:rsidR="001318A5" w:rsidRPr="001318A5" w:rsidRDefault="001318A5" w:rsidP="00571AB4">
      <w:pPr>
        <w:jc w:val="center"/>
        <w:rPr>
          <w:sz w:val="18"/>
        </w:rPr>
      </w:pPr>
    </w:p>
    <w:sectPr w:rsidR="001318A5" w:rsidRPr="0013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A5"/>
    <w:rsid w:val="00064B7F"/>
    <w:rsid w:val="000C7F16"/>
    <w:rsid w:val="001318A5"/>
    <w:rsid w:val="001619F2"/>
    <w:rsid w:val="001701FC"/>
    <w:rsid w:val="00346B6E"/>
    <w:rsid w:val="0048365C"/>
    <w:rsid w:val="0050066A"/>
    <w:rsid w:val="00571AB4"/>
    <w:rsid w:val="00590D6E"/>
    <w:rsid w:val="00707FB9"/>
    <w:rsid w:val="00944D35"/>
    <w:rsid w:val="00962267"/>
    <w:rsid w:val="00A56BC4"/>
    <w:rsid w:val="00AF0F93"/>
    <w:rsid w:val="00B07F13"/>
    <w:rsid w:val="00B442A8"/>
    <w:rsid w:val="00B758D0"/>
    <w:rsid w:val="00D70637"/>
    <w:rsid w:val="00DE3641"/>
    <w:rsid w:val="00E57681"/>
    <w:rsid w:val="00F5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1AF5"/>
  <w15:chartTrackingRefBased/>
  <w15:docId w15:val="{27727128-7210-4CEC-87C9-FB60BFE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31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Pierre,Gilliot,don,chercheur</dc:creator>
  <cp:keywords/>
  <dc:description/>
  <cp:lastModifiedBy>Beatrice,Masson,servgen,ita</cp:lastModifiedBy>
  <cp:revision>10</cp:revision>
  <cp:lastPrinted>2023-10-26T09:44:00Z</cp:lastPrinted>
  <dcterms:created xsi:type="dcterms:W3CDTF">2023-10-26T06:51:00Z</dcterms:created>
  <dcterms:modified xsi:type="dcterms:W3CDTF">2023-10-26T13:18:00Z</dcterms:modified>
</cp:coreProperties>
</file>